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591" w:rsidRDefault="00703591" w:rsidP="00703591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591" w:rsidRPr="001B0EE2" w:rsidRDefault="00703591" w:rsidP="00703591">
      <w:pPr>
        <w:jc w:val="center"/>
        <w:rPr>
          <w:b/>
          <w:sz w:val="28"/>
          <w:szCs w:val="28"/>
        </w:rPr>
      </w:pPr>
      <w:r w:rsidRPr="001B0EE2">
        <w:rPr>
          <w:b/>
          <w:sz w:val="28"/>
          <w:szCs w:val="28"/>
        </w:rPr>
        <w:t>СОВЕТ  ДЕПУТАТОВ   МАСЛЯНИНСКОГО  РАЙОНА</w:t>
      </w:r>
    </w:p>
    <w:p w:rsidR="00703591" w:rsidRPr="001B0EE2" w:rsidRDefault="00703591" w:rsidP="00703591">
      <w:pPr>
        <w:jc w:val="center"/>
        <w:rPr>
          <w:b/>
          <w:sz w:val="28"/>
          <w:szCs w:val="28"/>
        </w:rPr>
      </w:pPr>
      <w:r w:rsidRPr="001B0EE2">
        <w:rPr>
          <w:b/>
          <w:sz w:val="28"/>
          <w:szCs w:val="28"/>
        </w:rPr>
        <w:t>НОВОСИБИРСКОЙ  ОБЛАСТИ</w:t>
      </w:r>
    </w:p>
    <w:p w:rsidR="00703591" w:rsidRPr="00072890" w:rsidRDefault="00703591" w:rsidP="00703591">
      <w:pPr>
        <w:jc w:val="center"/>
        <w:rPr>
          <w:sz w:val="28"/>
          <w:szCs w:val="28"/>
        </w:rPr>
      </w:pPr>
      <w:r>
        <w:rPr>
          <w:sz w:val="28"/>
          <w:szCs w:val="28"/>
        </w:rPr>
        <w:t>втор</w:t>
      </w:r>
      <w:r w:rsidRPr="00072890">
        <w:rPr>
          <w:sz w:val="28"/>
          <w:szCs w:val="28"/>
        </w:rPr>
        <w:t>ого созыва</w:t>
      </w:r>
    </w:p>
    <w:p w:rsidR="00703591" w:rsidRPr="00072890" w:rsidRDefault="00703591" w:rsidP="00703591">
      <w:pPr>
        <w:jc w:val="both"/>
        <w:rPr>
          <w:sz w:val="28"/>
          <w:szCs w:val="28"/>
        </w:rPr>
      </w:pPr>
    </w:p>
    <w:p w:rsidR="00703591" w:rsidRPr="001B0EE2" w:rsidRDefault="00703591" w:rsidP="00703591">
      <w:pPr>
        <w:pStyle w:val="1"/>
        <w:rPr>
          <w:b/>
          <w:szCs w:val="28"/>
        </w:rPr>
      </w:pPr>
      <w:r w:rsidRPr="001B0EE2">
        <w:rPr>
          <w:b/>
          <w:szCs w:val="28"/>
        </w:rPr>
        <w:t>РЕШЕНИЕ</w:t>
      </w:r>
    </w:p>
    <w:p w:rsidR="00703591" w:rsidRPr="00072890" w:rsidRDefault="00703591" w:rsidP="00703591">
      <w:pPr>
        <w:jc w:val="center"/>
        <w:rPr>
          <w:sz w:val="28"/>
          <w:szCs w:val="28"/>
        </w:rPr>
      </w:pPr>
      <w:r w:rsidRPr="00072890">
        <w:rPr>
          <w:sz w:val="28"/>
          <w:szCs w:val="28"/>
        </w:rPr>
        <w:t xml:space="preserve">(двадцать </w:t>
      </w:r>
      <w:r w:rsidR="00AA0FBE">
        <w:rPr>
          <w:sz w:val="28"/>
          <w:szCs w:val="28"/>
        </w:rPr>
        <w:t>шестая</w:t>
      </w:r>
      <w:r>
        <w:rPr>
          <w:sz w:val="28"/>
          <w:szCs w:val="28"/>
        </w:rPr>
        <w:t xml:space="preserve"> </w:t>
      </w:r>
      <w:r w:rsidRPr="00072890">
        <w:rPr>
          <w:sz w:val="28"/>
          <w:szCs w:val="28"/>
        </w:rPr>
        <w:t xml:space="preserve">сессия) </w:t>
      </w:r>
    </w:p>
    <w:p w:rsidR="00703591" w:rsidRPr="00072890" w:rsidRDefault="00703591" w:rsidP="00703591">
      <w:pPr>
        <w:pStyle w:val="a3"/>
        <w:rPr>
          <w:szCs w:val="28"/>
        </w:rPr>
      </w:pPr>
    </w:p>
    <w:p w:rsidR="00703591" w:rsidRPr="00072890" w:rsidRDefault="00703591" w:rsidP="007035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52CEB">
        <w:rPr>
          <w:sz w:val="28"/>
          <w:szCs w:val="28"/>
        </w:rPr>
        <w:t>20</w:t>
      </w:r>
      <w:r>
        <w:rPr>
          <w:sz w:val="28"/>
          <w:szCs w:val="28"/>
        </w:rPr>
        <w:t xml:space="preserve"> февраля 201</w:t>
      </w:r>
      <w:r w:rsidR="00AA0FBE">
        <w:rPr>
          <w:sz w:val="28"/>
          <w:szCs w:val="28"/>
        </w:rPr>
        <w:t>9</w:t>
      </w:r>
      <w:r w:rsidRPr="00072890">
        <w:rPr>
          <w:sz w:val="28"/>
          <w:szCs w:val="28"/>
        </w:rPr>
        <w:t xml:space="preserve"> </w:t>
      </w:r>
      <w:r w:rsidR="00D653C2">
        <w:rPr>
          <w:sz w:val="28"/>
          <w:szCs w:val="28"/>
        </w:rPr>
        <w:t>года</w:t>
      </w:r>
      <w:r w:rsidRPr="0007289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Pr="00072890">
        <w:rPr>
          <w:sz w:val="28"/>
          <w:szCs w:val="28"/>
        </w:rPr>
        <w:t>р.п. Масля</w:t>
      </w:r>
      <w:r>
        <w:rPr>
          <w:sz w:val="28"/>
          <w:szCs w:val="28"/>
        </w:rPr>
        <w:t xml:space="preserve">нино </w:t>
      </w:r>
      <w:r w:rsidR="00D653C2">
        <w:rPr>
          <w:sz w:val="28"/>
          <w:szCs w:val="28"/>
        </w:rPr>
        <w:t xml:space="preserve">                            № 247</w:t>
      </w:r>
    </w:p>
    <w:p w:rsidR="00703591" w:rsidRPr="00072890" w:rsidRDefault="00703591" w:rsidP="00703591">
      <w:pPr>
        <w:jc w:val="both"/>
        <w:rPr>
          <w:sz w:val="28"/>
          <w:szCs w:val="28"/>
        </w:rPr>
      </w:pPr>
    </w:p>
    <w:p w:rsidR="00703591" w:rsidRDefault="00703591" w:rsidP="00703591">
      <w:pPr>
        <w:jc w:val="both"/>
        <w:rPr>
          <w:sz w:val="28"/>
          <w:szCs w:val="28"/>
        </w:rPr>
      </w:pPr>
    </w:p>
    <w:p w:rsidR="00703591" w:rsidRDefault="00703591" w:rsidP="007035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</w:p>
    <w:p w:rsidR="00703591" w:rsidRDefault="00703591" w:rsidP="00703591">
      <w:pPr>
        <w:jc w:val="both"/>
        <w:rPr>
          <w:sz w:val="28"/>
          <w:szCs w:val="28"/>
        </w:rPr>
      </w:pPr>
      <w:r>
        <w:rPr>
          <w:sz w:val="28"/>
          <w:szCs w:val="28"/>
        </w:rPr>
        <w:t>Маслянинского района Новосибирской области от 17.10.2018 №</w:t>
      </w:r>
      <w:r w:rsidR="004A0896">
        <w:rPr>
          <w:sz w:val="28"/>
          <w:szCs w:val="28"/>
        </w:rPr>
        <w:t xml:space="preserve"> </w:t>
      </w:r>
      <w:r>
        <w:rPr>
          <w:sz w:val="28"/>
          <w:szCs w:val="28"/>
        </w:rPr>
        <w:t>220</w:t>
      </w:r>
    </w:p>
    <w:p w:rsidR="00703591" w:rsidRPr="004745BC" w:rsidRDefault="00703591" w:rsidP="00703591">
      <w:pPr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Pr="004745BC">
        <w:rPr>
          <w:sz w:val="28"/>
          <w:szCs w:val="28"/>
        </w:rPr>
        <w:t xml:space="preserve">О Порядке организации и проведения публичных слушаний </w:t>
      </w:r>
    </w:p>
    <w:p w:rsidR="00703591" w:rsidRPr="004745BC" w:rsidRDefault="00703591" w:rsidP="00703591">
      <w:pPr>
        <w:rPr>
          <w:sz w:val="28"/>
          <w:szCs w:val="28"/>
        </w:rPr>
      </w:pPr>
      <w:r w:rsidRPr="004745BC">
        <w:rPr>
          <w:sz w:val="28"/>
          <w:szCs w:val="28"/>
        </w:rPr>
        <w:t>в Маслянинском районе Новосибирской области</w:t>
      </w:r>
      <w:r>
        <w:rPr>
          <w:sz w:val="28"/>
          <w:szCs w:val="28"/>
        </w:rPr>
        <w:t>"</w:t>
      </w:r>
    </w:p>
    <w:p w:rsidR="00703591" w:rsidRPr="00072890" w:rsidRDefault="00703591" w:rsidP="00703591">
      <w:pPr>
        <w:jc w:val="both"/>
        <w:rPr>
          <w:color w:val="000000"/>
          <w:sz w:val="28"/>
          <w:szCs w:val="28"/>
        </w:rPr>
      </w:pPr>
      <w:r w:rsidRPr="00072890">
        <w:rPr>
          <w:color w:val="000000"/>
          <w:sz w:val="28"/>
          <w:szCs w:val="28"/>
        </w:rPr>
        <w:tab/>
      </w:r>
    </w:p>
    <w:p w:rsidR="00703591" w:rsidRDefault="00703591" w:rsidP="00703591">
      <w:pPr>
        <w:jc w:val="both"/>
        <w:rPr>
          <w:color w:val="000000"/>
          <w:sz w:val="28"/>
          <w:szCs w:val="28"/>
        </w:rPr>
      </w:pPr>
      <w:r w:rsidRPr="00072890">
        <w:rPr>
          <w:color w:val="000000"/>
          <w:sz w:val="28"/>
          <w:szCs w:val="28"/>
        </w:rPr>
        <w:tab/>
      </w:r>
    </w:p>
    <w:p w:rsidR="00703591" w:rsidRPr="00300713" w:rsidRDefault="00703591" w:rsidP="007035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</w:t>
      </w:r>
      <w:r w:rsidRPr="00300713">
        <w:rPr>
          <w:sz w:val="28"/>
          <w:szCs w:val="28"/>
        </w:rPr>
        <w:t>Федеральным закон</w:t>
      </w:r>
      <w:r w:rsidR="009C4B86">
        <w:rPr>
          <w:sz w:val="28"/>
          <w:szCs w:val="28"/>
        </w:rPr>
        <w:t>о</w:t>
      </w:r>
      <w:r w:rsidRPr="00300713">
        <w:rPr>
          <w:sz w:val="28"/>
          <w:szCs w:val="28"/>
        </w:rPr>
        <w:t>м</w:t>
      </w:r>
      <w:r>
        <w:rPr>
          <w:sz w:val="28"/>
          <w:szCs w:val="28"/>
        </w:rPr>
        <w:t xml:space="preserve"> Российской Федерации</w:t>
      </w:r>
      <w:r w:rsidRPr="00300713">
        <w:rPr>
          <w:sz w:val="28"/>
          <w:szCs w:val="28"/>
        </w:rPr>
        <w:t xml:space="preserve"> от 06.10. 2003 № 131-ФЗ «Об общих принципах организации местного самоуправления </w:t>
      </w:r>
      <w:proofErr w:type="gramStart"/>
      <w:r w:rsidRPr="00300713">
        <w:rPr>
          <w:sz w:val="28"/>
          <w:szCs w:val="28"/>
        </w:rPr>
        <w:t>в</w:t>
      </w:r>
      <w:proofErr w:type="gramEnd"/>
      <w:r w:rsidRPr="00300713">
        <w:rPr>
          <w:sz w:val="28"/>
          <w:szCs w:val="28"/>
        </w:rPr>
        <w:t xml:space="preserve"> Российской Федерации», Уставом Маслянинского района </w:t>
      </w:r>
      <w:r>
        <w:rPr>
          <w:sz w:val="28"/>
          <w:szCs w:val="28"/>
        </w:rPr>
        <w:t>Новосибирской области</w:t>
      </w:r>
      <w:r w:rsidRPr="00300713">
        <w:rPr>
          <w:sz w:val="28"/>
          <w:szCs w:val="28"/>
        </w:rPr>
        <w:t xml:space="preserve">, </w:t>
      </w:r>
    </w:p>
    <w:p w:rsidR="00D653C2" w:rsidRDefault="00703591" w:rsidP="00703591">
      <w:pPr>
        <w:jc w:val="both"/>
        <w:rPr>
          <w:sz w:val="28"/>
          <w:szCs w:val="28"/>
        </w:rPr>
      </w:pPr>
      <w:r w:rsidRPr="00290A10">
        <w:rPr>
          <w:sz w:val="28"/>
          <w:szCs w:val="28"/>
        </w:rPr>
        <w:t xml:space="preserve">Совет депутатов Маслянинского района </w:t>
      </w:r>
      <w:r>
        <w:rPr>
          <w:sz w:val="28"/>
          <w:szCs w:val="28"/>
        </w:rPr>
        <w:t xml:space="preserve">Новосибирской области </w:t>
      </w:r>
      <w:r w:rsidRPr="001B0EE2">
        <w:rPr>
          <w:b/>
          <w:sz w:val="28"/>
          <w:szCs w:val="28"/>
        </w:rPr>
        <w:t>РЕШИЛ</w:t>
      </w:r>
      <w:r w:rsidRPr="00290A10">
        <w:rPr>
          <w:sz w:val="28"/>
          <w:szCs w:val="28"/>
        </w:rPr>
        <w:t>:</w:t>
      </w:r>
    </w:p>
    <w:p w:rsidR="00703591" w:rsidRPr="00D653C2" w:rsidRDefault="00703591" w:rsidP="00D653C2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D653C2">
        <w:rPr>
          <w:bCs/>
          <w:sz w:val="28"/>
          <w:szCs w:val="28"/>
        </w:rPr>
        <w:t xml:space="preserve">Внести в  </w:t>
      </w:r>
      <w:r w:rsidRPr="00D653C2">
        <w:rPr>
          <w:sz w:val="28"/>
          <w:szCs w:val="28"/>
        </w:rPr>
        <w:t>Порядок организации и проведения публичных слушаний в Маслянинском районе Новосибирской области, утвержденный решением Совета депутатов Маслянинского района Новосибирской области от 17.10.2018 №220 следующие изменения:</w:t>
      </w:r>
    </w:p>
    <w:p w:rsidR="00D653C2" w:rsidRDefault="00703591" w:rsidP="00D653C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1.1.Подпункты 1.3.1., 1.3.2 пункта 1.3, абзац шестой пункта 2.4. исключить.</w:t>
      </w:r>
    </w:p>
    <w:p w:rsidR="00703591" w:rsidRPr="00D653C2" w:rsidRDefault="00703591" w:rsidP="00D653C2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D653C2">
        <w:rPr>
          <w:sz w:val="28"/>
          <w:szCs w:val="28"/>
        </w:rPr>
        <w:t>Настоящее решение вступает в силу со дня его официального опубликования (обнародования).</w:t>
      </w:r>
    </w:p>
    <w:p w:rsidR="00703591" w:rsidRDefault="00703591" w:rsidP="00703591">
      <w:pPr>
        <w:ind w:left="284"/>
        <w:jc w:val="both"/>
        <w:rPr>
          <w:sz w:val="28"/>
          <w:szCs w:val="28"/>
        </w:rPr>
      </w:pPr>
    </w:p>
    <w:p w:rsidR="00D653C2" w:rsidRDefault="00D653C2" w:rsidP="00703591">
      <w:pPr>
        <w:ind w:left="284"/>
        <w:jc w:val="both"/>
        <w:rPr>
          <w:sz w:val="28"/>
          <w:szCs w:val="28"/>
        </w:rPr>
      </w:pPr>
    </w:p>
    <w:p w:rsidR="00703591" w:rsidRDefault="00703591" w:rsidP="00703591">
      <w:pPr>
        <w:rPr>
          <w:sz w:val="28"/>
          <w:szCs w:val="28"/>
        </w:rPr>
      </w:pPr>
    </w:p>
    <w:p w:rsidR="00703591" w:rsidRPr="00E8798B" w:rsidRDefault="00703591" w:rsidP="007035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8798B">
        <w:rPr>
          <w:sz w:val="28"/>
          <w:szCs w:val="28"/>
        </w:rPr>
        <w:t xml:space="preserve">Глава </w:t>
      </w: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  <w:t>Председатель Совета депутатов</w:t>
      </w:r>
    </w:p>
    <w:p w:rsidR="00703591" w:rsidRPr="00E8798B" w:rsidRDefault="00703591" w:rsidP="007035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8798B">
        <w:rPr>
          <w:sz w:val="28"/>
          <w:szCs w:val="28"/>
        </w:rPr>
        <w:t xml:space="preserve">Маслянинского района                 </w:t>
      </w: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  <w:t>Маслянинского района</w:t>
      </w:r>
    </w:p>
    <w:p w:rsidR="00703591" w:rsidRPr="00E8798B" w:rsidRDefault="00703591" w:rsidP="007035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8798B">
        <w:rPr>
          <w:sz w:val="28"/>
          <w:szCs w:val="28"/>
        </w:rPr>
        <w:t>Новосибирской области</w:t>
      </w: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  <w:t xml:space="preserve">          Новосибирской области</w:t>
      </w:r>
    </w:p>
    <w:p w:rsidR="00703591" w:rsidRPr="00E8798B" w:rsidRDefault="00703591" w:rsidP="00703591">
      <w:pPr>
        <w:jc w:val="both"/>
        <w:rPr>
          <w:sz w:val="28"/>
          <w:szCs w:val="28"/>
        </w:rPr>
      </w:pP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  <w:t xml:space="preserve">  </w:t>
      </w:r>
    </w:p>
    <w:p w:rsidR="00703591" w:rsidRPr="00E8798B" w:rsidRDefault="00703591" w:rsidP="007035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8798B">
        <w:rPr>
          <w:sz w:val="28"/>
          <w:szCs w:val="28"/>
        </w:rPr>
        <w:t xml:space="preserve">___________  </w:t>
      </w:r>
      <w:proofErr w:type="spellStart"/>
      <w:r w:rsidRPr="00E8798B">
        <w:rPr>
          <w:sz w:val="28"/>
          <w:szCs w:val="28"/>
        </w:rPr>
        <w:t>В.В.Ярманов</w:t>
      </w:r>
      <w:proofErr w:type="spellEnd"/>
      <w:r w:rsidRPr="00E8798B">
        <w:rPr>
          <w:sz w:val="28"/>
          <w:szCs w:val="28"/>
        </w:rPr>
        <w:t xml:space="preserve">  </w:t>
      </w:r>
      <w:r w:rsidRPr="00E8798B">
        <w:rPr>
          <w:sz w:val="28"/>
          <w:szCs w:val="28"/>
        </w:rPr>
        <w:tab/>
      </w:r>
      <w:r w:rsidRPr="00E8798B">
        <w:rPr>
          <w:sz w:val="28"/>
          <w:szCs w:val="28"/>
        </w:rPr>
        <w:tab/>
        <w:t xml:space="preserve">          _____________  Л.Н.Попова</w:t>
      </w:r>
    </w:p>
    <w:p w:rsidR="00ED4DCD" w:rsidRDefault="00ED4DCD" w:rsidP="00703591"/>
    <w:sectPr w:rsidR="00ED4DCD" w:rsidSect="0070359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802FA"/>
    <w:multiLevelType w:val="hybridMultilevel"/>
    <w:tmpl w:val="55D2A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3591"/>
    <w:rsid w:val="00052CEB"/>
    <w:rsid w:val="00350075"/>
    <w:rsid w:val="004A0896"/>
    <w:rsid w:val="00703591"/>
    <w:rsid w:val="009C4B86"/>
    <w:rsid w:val="00AA0FBE"/>
    <w:rsid w:val="00BD06BB"/>
    <w:rsid w:val="00D653C2"/>
    <w:rsid w:val="00ED4DCD"/>
    <w:rsid w:val="00F51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359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35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70359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7035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35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359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653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urist1</dc:creator>
  <cp:lastModifiedBy>User1</cp:lastModifiedBy>
  <cp:revision>6</cp:revision>
  <cp:lastPrinted>2019-02-21T04:34:00Z</cp:lastPrinted>
  <dcterms:created xsi:type="dcterms:W3CDTF">2019-02-07T09:52:00Z</dcterms:created>
  <dcterms:modified xsi:type="dcterms:W3CDTF">2019-02-21T04:34:00Z</dcterms:modified>
</cp:coreProperties>
</file>